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55" w:rsidRDefault="00B43255"/>
    <w:p w:rsidR="00B43255" w:rsidRDefault="00B43255"/>
    <w:p w:rsidR="00B43255" w:rsidRDefault="00B4325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0493E" w:rsidRPr="00046B0E" w:rsidTr="00046B0E">
        <w:tc>
          <w:tcPr>
            <w:tcW w:w="5210" w:type="dxa"/>
          </w:tcPr>
          <w:p w:rsidR="0010493E" w:rsidRPr="00046B0E" w:rsidRDefault="00381A6B" w:rsidP="0010493E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</w:t>
            </w:r>
          </w:p>
          <w:p w:rsidR="0010493E" w:rsidRPr="00046B0E" w:rsidRDefault="00046B0E" w:rsidP="0010493E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046B0E">
              <w:rPr>
                <w:b w:val="0"/>
                <w:sz w:val="24"/>
                <w:szCs w:val="24"/>
              </w:rPr>
              <w:t>На Родительском собрании</w:t>
            </w:r>
          </w:p>
          <w:p w:rsidR="0010493E" w:rsidRPr="00046B0E" w:rsidRDefault="0010493E" w:rsidP="0010493E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046B0E">
              <w:rPr>
                <w:b w:val="0"/>
                <w:sz w:val="24"/>
                <w:szCs w:val="24"/>
              </w:rPr>
              <w:t xml:space="preserve">Протокол № </w:t>
            </w:r>
            <w:r w:rsidR="00F5747E">
              <w:rPr>
                <w:b w:val="0"/>
                <w:sz w:val="24"/>
                <w:szCs w:val="24"/>
              </w:rPr>
              <w:t>3 от 14.03</w:t>
            </w:r>
            <w:r w:rsidR="002C265C">
              <w:rPr>
                <w:b w:val="0"/>
                <w:sz w:val="24"/>
                <w:szCs w:val="24"/>
              </w:rPr>
              <w:t>.2019</w:t>
            </w:r>
            <w:r w:rsidR="00046B0E" w:rsidRPr="00046B0E">
              <w:rPr>
                <w:b w:val="0"/>
                <w:sz w:val="24"/>
                <w:szCs w:val="24"/>
              </w:rPr>
              <w:t xml:space="preserve"> года</w:t>
            </w:r>
          </w:p>
          <w:p w:rsidR="0010493E" w:rsidRPr="00046B0E" w:rsidRDefault="0010493E" w:rsidP="0010493E">
            <w:pPr>
              <w:pStyle w:val="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10493E" w:rsidRPr="00046B0E" w:rsidRDefault="0010493E" w:rsidP="0010493E">
            <w:pPr>
              <w:pStyle w:val="6"/>
              <w:jc w:val="right"/>
              <w:rPr>
                <w:b w:val="0"/>
                <w:sz w:val="24"/>
                <w:szCs w:val="24"/>
              </w:rPr>
            </w:pPr>
            <w:r w:rsidRPr="00046B0E">
              <w:rPr>
                <w:b w:val="0"/>
                <w:sz w:val="24"/>
                <w:szCs w:val="24"/>
              </w:rPr>
              <w:t>У</w:t>
            </w:r>
            <w:r w:rsidR="00381A6B">
              <w:rPr>
                <w:b w:val="0"/>
                <w:sz w:val="24"/>
                <w:szCs w:val="24"/>
              </w:rPr>
              <w:t>тверждаю</w:t>
            </w:r>
          </w:p>
          <w:p w:rsidR="0010493E" w:rsidRPr="00046B0E" w:rsidRDefault="0010493E" w:rsidP="0010493E">
            <w:pPr>
              <w:pStyle w:val="6"/>
              <w:jc w:val="right"/>
              <w:rPr>
                <w:b w:val="0"/>
                <w:sz w:val="24"/>
                <w:szCs w:val="24"/>
              </w:rPr>
            </w:pPr>
            <w:r w:rsidRPr="00046B0E">
              <w:rPr>
                <w:b w:val="0"/>
                <w:sz w:val="24"/>
                <w:szCs w:val="24"/>
              </w:rPr>
              <w:t>Директор МБОУ «</w:t>
            </w:r>
            <w:proofErr w:type="spellStart"/>
            <w:r w:rsidRPr="00046B0E">
              <w:rPr>
                <w:b w:val="0"/>
                <w:sz w:val="24"/>
                <w:szCs w:val="24"/>
              </w:rPr>
              <w:t>Бикбардинская</w:t>
            </w:r>
            <w:proofErr w:type="spellEnd"/>
            <w:r w:rsidRPr="00046B0E">
              <w:rPr>
                <w:b w:val="0"/>
                <w:sz w:val="24"/>
                <w:szCs w:val="24"/>
              </w:rPr>
              <w:t xml:space="preserve"> ООШ»</w:t>
            </w:r>
          </w:p>
          <w:p w:rsidR="0010493E" w:rsidRPr="00046B0E" w:rsidRDefault="0010493E" w:rsidP="0010493E">
            <w:pPr>
              <w:pStyle w:val="6"/>
              <w:jc w:val="right"/>
              <w:rPr>
                <w:b w:val="0"/>
                <w:sz w:val="24"/>
                <w:szCs w:val="24"/>
              </w:rPr>
            </w:pPr>
            <w:r w:rsidRPr="00046B0E">
              <w:rPr>
                <w:b w:val="0"/>
                <w:sz w:val="24"/>
                <w:szCs w:val="24"/>
              </w:rPr>
              <w:t>_____________</w:t>
            </w:r>
            <w:proofErr w:type="spellStart"/>
            <w:r w:rsidRPr="00046B0E">
              <w:rPr>
                <w:b w:val="0"/>
                <w:sz w:val="24"/>
                <w:szCs w:val="24"/>
              </w:rPr>
              <w:t>Меляхматов</w:t>
            </w:r>
            <w:proofErr w:type="spellEnd"/>
            <w:r w:rsidRPr="00046B0E">
              <w:rPr>
                <w:b w:val="0"/>
                <w:sz w:val="24"/>
                <w:szCs w:val="24"/>
              </w:rPr>
              <w:t xml:space="preserve"> Р.Б.</w:t>
            </w:r>
          </w:p>
          <w:p w:rsidR="0010493E" w:rsidRPr="00046B0E" w:rsidRDefault="0010493E" w:rsidP="0010493E">
            <w:pPr>
              <w:pStyle w:val="6"/>
              <w:jc w:val="right"/>
              <w:rPr>
                <w:b w:val="0"/>
                <w:sz w:val="24"/>
                <w:szCs w:val="24"/>
              </w:rPr>
            </w:pPr>
            <w:r w:rsidRPr="00046B0E">
              <w:rPr>
                <w:b w:val="0"/>
                <w:sz w:val="24"/>
                <w:szCs w:val="24"/>
              </w:rPr>
              <w:t xml:space="preserve">Приказ </w:t>
            </w:r>
            <w:r w:rsidR="00F5747E">
              <w:rPr>
                <w:b w:val="0"/>
                <w:sz w:val="24"/>
                <w:szCs w:val="24"/>
              </w:rPr>
              <w:t>№ 45-од</w:t>
            </w:r>
            <w:r w:rsidRPr="00046B0E">
              <w:rPr>
                <w:b w:val="0"/>
                <w:sz w:val="24"/>
                <w:szCs w:val="24"/>
              </w:rPr>
              <w:t xml:space="preserve"> от </w:t>
            </w:r>
            <w:r w:rsidR="00F5747E">
              <w:rPr>
                <w:b w:val="0"/>
                <w:sz w:val="24"/>
                <w:szCs w:val="24"/>
              </w:rPr>
              <w:t>08.05.2019</w:t>
            </w:r>
            <w:bookmarkStart w:id="0" w:name="_GoBack"/>
            <w:bookmarkEnd w:id="0"/>
            <w:r w:rsidRPr="00046B0E">
              <w:rPr>
                <w:b w:val="0"/>
                <w:sz w:val="24"/>
                <w:szCs w:val="24"/>
              </w:rPr>
              <w:t xml:space="preserve"> </w:t>
            </w:r>
          </w:p>
          <w:p w:rsidR="0010493E" w:rsidRPr="00046B0E" w:rsidRDefault="0010493E" w:rsidP="0010493E">
            <w:pPr>
              <w:pStyle w:val="6"/>
              <w:jc w:val="left"/>
              <w:rPr>
                <w:b w:val="0"/>
                <w:sz w:val="24"/>
                <w:szCs w:val="24"/>
              </w:rPr>
            </w:pPr>
          </w:p>
          <w:p w:rsidR="0010493E" w:rsidRPr="00046B0E" w:rsidRDefault="0010493E" w:rsidP="0010493E">
            <w:pPr>
              <w:pStyle w:val="6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F016E8" w:rsidRDefault="00F016E8" w:rsidP="009D09DE">
      <w:pPr>
        <w:pStyle w:val="6"/>
        <w:rPr>
          <w:sz w:val="26"/>
          <w:szCs w:val="26"/>
        </w:rPr>
      </w:pPr>
    </w:p>
    <w:p w:rsidR="0010493E" w:rsidRPr="0010493E" w:rsidRDefault="0010493E" w:rsidP="0010493E"/>
    <w:p w:rsidR="009D09DE" w:rsidRPr="00A02E4F" w:rsidRDefault="009D09DE" w:rsidP="009D09DE">
      <w:pPr>
        <w:pStyle w:val="6"/>
        <w:rPr>
          <w:sz w:val="26"/>
          <w:szCs w:val="26"/>
        </w:rPr>
      </w:pPr>
      <w:r w:rsidRPr="00A02E4F">
        <w:rPr>
          <w:sz w:val="26"/>
          <w:szCs w:val="26"/>
        </w:rPr>
        <w:t>ПОЛОЖЕНИЕ</w:t>
      </w:r>
    </w:p>
    <w:p w:rsidR="009D09DE" w:rsidRDefault="00F016E8" w:rsidP="009D09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D09DE" w:rsidRPr="00A02E4F">
        <w:rPr>
          <w:b/>
          <w:sz w:val="26"/>
          <w:szCs w:val="26"/>
        </w:rPr>
        <w:t xml:space="preserve"> родительском собрании</w:t>
      </w:r>
    </w:p>
    <w:p w:rsidR="00046B0E" w:rsidRPr="00A02E4F" w:rsidRDefault="00046B0E" w:rsidP="009D09DE">
      <w:pPr>
        <w:jc w:val="center"/>
        <w:rPr>
          <w:b/>
          <w:sz w:val="26"/>
          <w:szCs w:val="26"/>
        </w:rPr>
      </w:pPr>
    </w:p>
    <w:p w:rsidR="009D09DE" w:rsidRPr="00A02E4F" w:rsidRDefault="009D09DE" w:rsidP="009D09DE">
      <w:pPr>
        <w:jc w:val="center"/>
        <w:rPr>
          <w:sz w:val="10"/>
          <w:szCs w:val="10"/>
        </w:rPr>
      </w:pPr>
    </w:p>
    <w:p w:rsidR="00296546" w:rsidRPr="00046B0E" w:rsidRDefault="005F38CA" w:rsidP="00046B0E">
      <w:pPr>
        <w:jc w:val="center"/>
        <w:rPr>
          <w:b/>
        </w:rPr>
      </w:pPr>
      <w:r w:rsidRPr="00A02E4F">
        <w:rPr>
          <w:b/>
        </w:rPr>
        <w:t>1.Общие положения</w:t>
      </w:r>
    </w:p>
    <w:p w:rsidR="00A2597C" w:rsidRPr="00F016E8" w:rsidRDefault="005F38CA" w:rsidP="00F016E8">
      <w:pPr>
        <w:jc w:val="both"/>
      </w:pPr>
      <w:r w:rsidRPr="00916FF4">
        <w:t xml:space="preserve">1.1. </w:t>
      </w:r>
      <w:r w:rsidR="00F016E8" w:rsidRPr="00F016E8">
        <w:rPr>
          <w:rStyle w:val="c0"/>
        </w:rPr>
        <w:t>Настоящее полож</w:t>
      </w:r>
      <w:r w:rsidR="00381A6B">
        <w:rPr>
          <w:rStyle w:val="c0"/>
        </w:rPr>
        <w:t xml:space="preserve">ение является локальным актом, </w:t>
      </w:r>
      <w:r w:rsidR="00F016E8" w:rsidRPr="00F016E8">
        <w:rPr>
          <w:rStyle w:val="c0"/>
        </w:rPr>
        <w:t>регламентирующим отношения образовательного учреждения с родителями (законными представителями), являющимися участниками образовательного процесса в школе.</w:t>
      </w:r>
      <w:r w:rsidR="00F016E8">
        <w:rPr>
          <w:rStyle w:val="c0"/>
        </w:rPr>
        <w:t xml:space="preserve"> В</w:t>
      </w:r>
      <w:r w:rsidR="009D09DE" w:rsidRPr="0035656A">
        <w:rPr>
          <w:spacing w:val="4"/>
        </w:rPr>
        <w:t xml:space="preserve"> своей деятельности руководствуется</w:t>
      </w:r>
      <w:r w:rsidR="00A2597C" w:rsidRPr="0035656A">
        <w:rPr>
          <w:spacing w:val="4"/>
        </w:rPr>
        <w:t>:</w:t>
      </w:r>
    </w:p>
    <w:p w:rsidR="00A2597C" w:rsidRPr="0035656A" w:rsidRDefault="009D09DE" w:rsidP="00A2597C">
      <w:pPr>
        <w:numPr>
          <w:ilvl w:val="0"/>
          <w:numId w:val="5"/>
        </w:numPr>
        <w:jc w:val="both"/>
      </w:pPr>
      <w:r w:rsidRPr="0035656A">
        <w:rPr>
          <w:spacing w:val="4"/>
        </w:rPr>
        <w:t>Конституцией Р</w:t>
      </w:r>
      <w:r w:rsidR="00A2597C" w:rsidRPr="0035656A">
        <w:rPr>
          <w:spacing w:val="4"/>
        </w:rPr>
        <w:t xml:space="preserve">оссийской </w:t>
      </w:r>
      <w:r w:rsidRPr="0035656A">
        <w:rPr>
          <w:spacing w:val="4"/>
        </w:rPr>
        <w:t>Ф</w:t>
      </w:r>
      <w:r w:rsidR="00A2597C" w:rsidRPr="0035656A">
        <w:rPr>
          <w:spacing w:val="4"/>
        </w:rPr>
        <w:t>едерации;</w:t>
      </w:r>
    </w:p>
    <w:p w:rsidR="00A2597C" w:rsidRPr="0035656A" w:rsidRDefault="009D09DE" w:rsidP="00A2597C">
      <w:pPr>
        <w:numPr>
          <w:ilvl w:val="0"/>
          <w:numId w:val="5"/>
        </w:numPr>
        <w:jc w:val="both"/>
      </w:pPr>
      <w:r w:rsidRPr="0035656A">
        <w:t>Федеральным Законом от 29.12.2012 г. №</w:t>
      </w:r>
      <w:r w:rsidR="00C03559" w:rsidRPr="0035656A">
        <w:t xml:space="preserve"> </w:t>
      </w:r>
      <w:r w:rsidRPr="0035656A">
        <w:t>273-Ф3 «Об образовании в Российской Федерации»</w:t>
      </w:r>
      <w:r w:rsidR="00A2597C" w:rsidRPr="0035656A">
        <w:rPr>
          <w:spacing w:val="4"/>
        </w:rPr>
        <w:t>;</w:t>
      </w:r>
    </w:p>
    <w:p w:rsidR="006227F8" w:rsidRPr="00916FF4" w:rsidRDefault="009D09DE" w:rsidP="006227F8">
      <w:pPr>
        <w:numPr>
          <w:ilvl w:val="0"/>
          <w:numId w:val="5"/>
        </w:numPr>
        <w:jc w:val="both"/>
      </w:pPr>
      <w:r w:rsidRPr="0035656A">
        <w:rPr>
          <w:spacing w:val="4"/>
        </w:rPr>
        <w:t>другими федеральными законами, постановлениями и распоряжениями Правительства РФ, указами и распоряжениями Президен</w:t>
      </w:r>
      <w:r w:rsidRPr="0035656A">
        <w:rPr>
          <w:spacing w:val="8"/>
        </w:rPr>
        <w:t xml:space="preserve">та РФ, </w:t>
      </w:r>
      <w:r w:rsidRPr="0035656A">
        <w:rPr>
          <w:spacing w:val="5"/>
        </w:rPr>
        <w:t>нормативно-правовыми актами органов местного самоуправле</w:t>
      </w:r>
      <w:r w:rsidRPr="0035656A">
        <w:rPr>
          <w:spacing w:val="4"/>
        </w:rPr>
        <w:t xml:space="preserve">ния, </w:t>
      </w:r>
      <w:r w:rsidR="00A2597C" w:rsidRPr="0035656A">
        <w:rPr>
          <w:spacing w:val="4"/>
        </w:rPr>
        <w:t xml:space="preserve">Уставом </w:t>
      </w:r>
      <w:r w:rsidR="00A2597C" w:rsidRPr="0035656A">
        <w:t>муниципального общеобразовательного учреждения «</w:t>
      </w:r>
      <w:r w:rsidR="0035656A" w:rsidRPr="0035656A">
        <w:t>Курбская</w:t>
      </w:r>
      <w:r w:rsidR="00A2597C" w:rsidRPr="0035656A">
        <w:t xml:space="preserve"> средняя школа» Ярославского</w:t>
      </w:r>
      <w:r w:rsidR="00A2597C" w:rsidRPr="00916FF4">
        <w:t xml:space="preserve"> муниципального района (далее - учреждение) и </w:t>
      </w:r>
      <w:r w:rsidRPr="00916FF4">
        <w:rPr>
          <w:spacing w:val="4"/>
        </w:rPr>
        <w:t>настоящим Положением.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1.2. Положение о родительском собрании опре</w:t>
      </w:r>
      <w:r>
        <w:rPr>
          <w:rStyle w:val="c0"/>
        </w:rPr>
        <w:t xml:space="preserve">деляет его назначение, функции </w:t>
      </w:r>
      <w:r w:rsidRPr="00F016E8">
        <w:rPr>
          <w:rStyle w:val="c0"/>
        </w:rPr>
        <w:t>в системе учебно-воспитательной работы, а также этапы деятельности педагога по его подготовке.</w:t>
      </w:r>
    </w:p>
    <w:p w:rsidR="005F38CA" w:rsidRPr="00916FF4" w:rsidRDefault="005F38CA">
      <w:pPr>
        <w:jc w:val="both"/>
      </w:pPr>
      <w:r w:rsidRPr="00916FF4">
        <w:t>1.</w:t>
      </w:r>
      <w:r w:rsidR="00F016E8">
        <w:t>3</w:t>
      </w:r>
      <w:r w:rsidRPr="00916FF4">
        <w:t>.</w:t>
      </w:r>
      <w:r w:rsidR="00A2597C" w:rsidRPr="00916FF4">
        <w:t xml:space="preserve"> С</w:t>
      </w:r>
      <w:r w:rsidR="00F016E8">
        <w:t xml:space="preserve">обрание проводится в целях </w:t>
      </w:r>
      <w:r w:rsidRPr="00916FF4">
        <w:t xml:space="preserve">содействия родительского сообщества в осуществлении воспитания и обучения детей, совершенствования образовательного процесса, повышения качества образования </w:t>
      </w:r>
      <w:r w:rsidR="001415B2" w:rsidRPr="00916FF4">
        <w:t>обучаю</w:t>
      </w:r>
      <w:r w:rsidRPr="00916FF4">
        <w:t>щихся.</w:t>
      </w:r>
    </w:p>
    <w:p w:rsidR="005F38CA" w:rsidRDefault="005F38CA">
      <w:pPr>
        <w:jc w:val="both"/>
      </w:pPr>
      <w:r w:rsidRPr="00916FF4">
        <w:t>1.</w:t>
      </w:r>
      <w:r w:rsidR="00F016E8">
        <w:t>4</w:t>
      </w:r>
      <w:r w:rsidRPr="00916FF4">
        <w:t xml:space="preserve">. </w:t>
      </w:r>
      <w:r w:rsidR="00A2597C" w:rsidRPr="00916FF4">
        <w:t>С</w:t>
      </w:r>
      <w:r w:rsidR="00180C78" w:rsidRPr="00916FF4">
        <w:t xml:space="preserve">обрание </w:t>
      </w:r>
      <w:r w:rsidRPr="00916FF4">
        <w:t>является источником информации, формой педагогического просвещения, мотивационным фактором проявления родительских инициатив, индикатором эффективности педагогического воздействия.</w:t>
      </w:r>
    </w:p>
    <w:p w:rsidR="00296546" w:rsidRPr="00F016E8" w:rsidRDefault="00F016E8" w:rsidP="00F016E8">
      <w:pPr>
        <w:jc w:val="both"/>
      </w:pPr>
      <w:r>
        <w:t>1.5</w:t>
      </w:r>
      <w:r w:rsidR="006227F8" w:rsidRPr="006227F8">
        <w:t xml:space="preserve">. Данное </w:t>
      </w:r>
      <w:r w:rsidR="00904C93" w:rsidRPr="006227F8">
        <w:t xml:space="preserve">Положение </w:t>
      </w:r>
      <w:proofErr w:type="gramStart"/>
      <w:r w:rsidR="00904C93" w:rsidRPr="006227F8">
        <w:t>принимается  собранием</w:t>
      </w:r>
      <w:proofErr w:type="gramEnd"/>
      <w:r w:rsidR="00904C93" w:rsidRPr="006227F8">
        <w:t xml:space="preserve">  и утверждается директором </w:t>
      </w:r>
      <w:r w:rsidR="006227F8" w:rsidRPr="006227F8">
        <w:t>учреждения</w:t>
      </w:r>
      <w:r w:rsidR="00904C93" w:rsidRPr="006227F8">
        <w:t>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 </w:t>
      </w:r>
    </w:p>
    <w:p w:rsidR="00F016E8" w:rsidRPr="00F016E8" w:rsidRDefault="00F016E8" w:rsidP="00F016E8">
      <w:pPr>
        <w:jc w:val="center"/>
        <w:rPr>
          <w:b/>
        </w:rPr>
      </w:pPr>
      <w:r w:rsidRPr="00F016E8">
        <w:rPr>
          <w:rStyle w:val="c0"/>
          <w:b/>
        </w:rPr>
        <w:t>2. Цели п</w:t>
      </w:r>
      <w:r w:rsidR="0010493E">
        <w:rPr>
          <w:rStyle w:val="c0"/>
          <w:b/>
        </w:rPr>
        <w:t>роведения родительских собраний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1.     Получение информации, необходимой для </w:t>
      </w:r>
      <w:proofErr w:type="gramStart"/>
      <w:r w:rsidRPr="00F016E8">
        <w:rPr>
          <w:rStyle w:val="c0"/>
        </w:rPr>
        <w:t>работы  с</w:t>
      </w:r>
      <w:proofErr w:type="gramEnd"/>
      <w:r w:rsidRPr="00F016E8">
        <w:rPr>
          <w:rStyle w:val="c0"/>
        </w:rPr>
        <w:t xml:space="preserve"> детьми.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2.     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3.     Знакомство родителей с аналитическими материалами. Консультирование родителей по вопросам учебы и воспитания детей.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4.     Обсуждение чрезвычайных случаев, сложных и конфликтных ситуаций.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5.     Принятие решений, требующих учета мнения родителей по различным вопросам школьной жизни.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6.     Творческие отчеты детского и педагогического коллективов перед родителями.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 </w:t>
      </w:r>
    </w:p>
    <w:p w:rsidR="00F016E8" w:rsidRPr="00F016E8" w:rsidRDefault="00F016E8" w:rsidP="00F016E8">
      <w:pPr>
        <w:jc w:val="center"/>
        <w:rPr>
          <w:b/>
        </w:rPr>
      </w:pPr>
      <w:r w:rsidRPr="00F016E8">
        <w:rPr>
          <w:rStyle w:val="c0"/>
          <w:b/>
        </w:rPr>
        <w:t>3.</w:t>
      </w:r>
      <w:r w:rsidR="0010493E">
        <w:rPr>
          <w:rStyle w:val="c0"/>
          <w:b/>
        </w:rPr>
        <w:t xml:space="preserve"> Функции родительского собрания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3.1 Информационная функция предполагает просвещение и информирование родителей по организации учебно-воспитательного процесса. Она реализуется в рамках монологической подачи информации или в форме ответов на значимые для участников вопросы.</w:t>
      </w:r>
    </w:p>
    <w:p w:rsidR="00F016E8" w:rsidRPr="00F016E8" w:rsidRDefault="00F016E8" w:rsidP="00F016E8">
      <w:pPr>
        <w:jc w:val="both"/>
      </w:pPr>
      <w:r>
        <w:rPr>
          <w:rStyle w:val="c0"/>
        </w:rPr>
        <w:t>3.2 Просветительская функция</w:t>
      </w:r>
      <w:r w:rsidRPr="00F016E8">
        <w:rPr>
          <w:rStyle w:val="c0"/>
        </w:rPr>
        <w:t> состоит в обеспечении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3.3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</w:t>
      </w:r>
      <w:r w:rsidRPr="00F016E8">
        <w:rPr>
          <w:rStyle w:val="c0"/>
        </w:rPr>
        <w:lastRenderedPageBreak/>
        <w:t>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3.4 Консультационная функция реализуется как методическое и психолого-педагогическое консультирование.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3.5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3.6 Координационная </w:t>
      </w:r>
      <w:proofErr w:type="gramStart"/>
      <w:r w:rsidRPr="00F016E8">
        <w:rPr>
          <w:rStyle w:val="c0"/>
        </w:rPr>
        <w:t>функция  состоит</w:t>
      </w:r>
      <w:proofErr w:type="gramEnd"/>
      <w:r w:rsidRPr="00F016E8">
        <w:rPr>
          <w:rStyle w:val="c0"/>
        </w:rPr>
        <w:t xml:space="preserve">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F016E8" w:rsidRPr="00F016E8" w:rsidRDefault="00F016E8" w:rsidP="00F016E8">
      <w:pPr>
        <w:jc w:val="center"/>
        <w:rPr>
          <w:b/>
        </w:rPr>
      </w:pPr>
    </w:p>
    <w:p w:rsidR="00F016E8" w:rsidRPr="00F016E8" w:rsidRDefault="00F016E8" w:rsidP="00F016E8">
      <w:pPr>
        <w:jc w:val="center"/>
        <w:rPr>
          <w:b/>
        </w:rPr>
      </w:pPr>
      <w:r>
        <w:rPr>
          <w:rStyle w:val="c0"/>
          <w:b/>
        </w:rPr>
        <w:t>3</w:t>
      </w:r>
      <w:r w:rsidR="0010493E">
        <w:rPr>
          <w:rStyle w:val="c0"/>
          <w:b/>
        </w:rPr>
        <w:t>. Виды родительских собраний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3.1. Существуют следующие виды родительских собраний: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- организационные;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- тематические;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- собрания – диспуты;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- итоговые;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- собрания – консультации;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- собрания – собеседования.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3.2. Родительские собрания, как правило, являются комбинированными.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3.3. Основная часть родительских собраний: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           - Педагогическое просвещение {Родительский всеобуч).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3.4 Родительский всеобуч планируется в соответствии с: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• Требованиями социума;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• Направлением работы школы;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• Возрастными особенностями детей.</w:t>
      </w:r>
    </w:p>
    <w:p w:rsidR="00F016E8" w:rsidRPr="00F016E8" w:rsidRDefault="00F016E8" w:rsidP="00F016E8">
      <w:pPr>
        <w:jc w:val="both"/>
      </w:pPr>
      <w:r>
        <w:rPr>
          <w:rStyle w:val="c0"/>
        </w:rPr>
        <w:t> </w:t>
      </w:r>
      <w:r w:rsidRPr="00F016E8">
        <w:rPr>
          <w:rStyle w:val="c0"/>
        </w:rPr>
        <w:t>3.5. Задачи родительского всеобуча: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- Знакомство родителей с основами педагогических, психологических,</w:t>
      </w:r>
      <w:r>
        <w:t xml:space="preserve"> </w:t>
      </w:r>
      <w:r w:rsidRPr="00F016E8">
        <w:rPr>
          <w:rStyle w:val="c0"/>
        </w:rPr>
        <w:t>правовых знаний.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- Обеспечение единства воспитательных воздействий школы и семьи.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- Обобщение и распространение положительного опыта воспитания.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- Предупреждение родителей от совершения наиболее распространенных ошибок.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- Привлечение родителей к активному участию в воспитательном процессе.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 </w:t>
      </w:r>
    </w:p>
    <w:p w:rsidR="00F016E8" w:rsidRPr="00F016E8" w:rsidRDefault="00F016E8" w:rsidP="00F016E8">
      <w:pPr>
        <w:jc w:val="center"/>
        <w:rPr>
          <w:b/>
        </w:rPr>
      </w:pPr>
      <w:r w:rsidRPr="00F016E8">
        <w:rPr>
          <w:rStyle w:val="c0"/>
          <w:b/>
        </w:rPr>
        <w:t>4. Организация и проведение родительских собраний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4.1 Общешкольное родительское собрание проводится по плану работы школы.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4.2. Классные родительские собрания </w:t>
      </w:r>
      <w:r>
        <w:rPr>
          <w:rStyle w:val="c0"/>
        </w:rPr>
        <w:t>по плану воспитательной работы</w:t>
      </w:r>
      <w:r w:rsidR="0010493E">
        <w:rPr>
          <w:rStyle w:val="c0"/>
        </w:rPr>
        <w:t>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4.1.     Кл. руководитель обязан всесторонне продумать и подготовить к собранию всю необходимую информацию и документы.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4.2.     Каждое собрание требует своего «сценария», своей программы и предельно приближенных к детям установок, рекомендаций и советов.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4.3.     Главным методом проведения собрания является диалог.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4.4.     Родители приглашаются на собрание и оповещаются о повестке дня не позднее, чем за 3 дня до даты проведения собрания.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4.5.     Администрация школы должна быть проинформирована о дате и повестке дня не позднее, чем за 4 дня до проведения собрания.</w:t>
      </w:r>
    </w:p>
    <w:p w:rsidR="0010493E" w:rsidRDefault="0010493E" w:rsidP="00F016E8">
      <w:pPr>
        <w:jc w:val="both"/>
        <w:rPr>
          <w:rStyle w:val="c0"/>
        </w:rPr>
      </w:pPr>
    </w:p>
    <w:p w:rsidR="00F016E8" w:rsidRPr="0010493E" w:rsidRDefault="0010493E" w:rsidP="0010493E">
      <w:pPr>
        <w:jc w:val="center"/>
        <w:rPr>
          <w:b/>
        </w:rPr>
      </w:pPr>
      <w:r w:rsidRPr="0010493E">
        <w:rPr>
          <w:rStyle w:val="c0"/>
          <w:b/>
        </w:rPr>
        <w:t>5</w:t>
      </w:r>
      <w:r w:rsidR="00F016E8" w:rsidRPr="0010493E">
        <w:rPr>
          <w:rStyle w:val="c0"/>
          <w:b/>
        </w:rPr>
        <w:t>. Права р</w:t>
      </w:r>
      <w:r>
        <w:rPr>
          <w:rStyle w:val="c0"/>
          <w:b/>
        </w:rPr>
        <w:t>одительского собрания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5.1.Родительское собрание имеет право: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 1. Обратить внимание родителей на: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- неукоснительное выполнение решений собрания;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- выполнение п.4 ст. 17 Закона Российской Федерации «Об образовании» (родители (законные представители) обучающихся, воспитанников несут ответственность за их воспитание, получение ими основного общего образования);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- выполнение п. 4 ст.17 Закона Российской Федерации «Об образовании» (Ответственность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представителей);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- </w:t>
      </w:r>
      <w:proofErr w:type="gramStart"/>
      <w:r w:rsidRPr="00F016E8">
        <w:rPr>
          <w:rStyle w:val="c0"/>
        </w:rPr>
        <w:t>выполнение  требований</w:t>
      </w:r>
      <w:proofErr w:type="gramEnd"/>
      <w:r w:rsidRPr="00F016E8">
        <w:rPr>
          <w:rStyle w:val="c0"/>
        </w:rPr>
        <w:t>, предусмотренных Уставом школы.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2. Обсуждать вопросы школьной жизни и принимать решения в форме предложений;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3. Приглашать на собрания специалистов: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- юристов;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- врачей;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- психологов;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- работников правоохранительных органов;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- представителей администрации школы;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- представителей общественных организаций.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 </w:t>
      </w:r>
    </w:p>
    <w:p w:rsidR="00F016E8" w:rsidRPr="0010493E" w:rsidRDefault="0010493E" w:rsidP="0010493E">
      <w:pPr>
        <w:jc w:val="center"/>
        <w:rPr>
          <w:b/>
        </w:rPr>
      </w:pPr>
      <w:r w:rsidRPr="0010493E">
        <w:rPr>
          <w:rStyle w:val="c0"/>
          <w:b/>
        </w:rPr>
        <w:t>6</w:t>
      </w:r>
      <w:r w:rsidR="00F016E8" w:rsidRPr="0010493E">
        <w:rPr>
          <w:rStyle w:val="c0"/>
          <w:b/>
        </w:rPr>
        <w:t>. Орг</w:t>
      </w:r>
      <w:r>
        <w:rPr>
          <w:rStyle w:val="c0"/>
          <w:b/>
        </w:rPr>
        <w:t>анизаторы родительских собраний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6.1. </w:t>
      </w:r>
      <w:proofErr w:type="gramStart"/>
      <w:r w:rsidRPr="00F016E8">
        <w:rPr>
          <w:rStyle w:val="c0"/>
        </w:rPr>
        <w:t>Общешкольные  родительские</w:t>
      </w:r>
      <w:proofErr w:type="gramEnd"/>
      <w:r w:rsidRPr="00F016E8">
        <w:rPr>
          <w:rStyle w:val="c0"/>
        </w:rPr>
        <w:t xml:space="preserve"> собрания организует администрация школы.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6.2. Классные родительские собрания организует классный руководитель.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 </w:t>
      </w:r>
    </w:p>
    <w:p w:rsidR="00F016E8" w:rsidRPr="0010493E" w:rsidRDefault="0010493E" w:rsidP="0010493E">
      <w:pPr>
        <w:jc w:val="center"/>
        <w:rPr>
          <w:b/>
        </w:rPr>
      </w:pPr>
      <w:r w:rsidRPr="0010493E">
        <w:rPr>
          <w:rStyle w:val="c0"/>
          <w:b/>
        </w:rPr>
        <w:t>7.  Документация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 xml:space="preserve"> 7.1 Общешкольные родительские собрания протоколируются, </w:t>
      </w:r>
      <w:r w:rsidR="0010493E">
        <w:rPr>
          <w:rStyle w:val="c0"/>
        </w:rPr>
        <w:t>находятся в кабинете директора.</w:t>
      </w:r>
    </w:p>
    <w:p w:rsidR="0010493E" w:rsidRDefault="00F016E8" w:rsidP="00F016E8">
      <w:pPr>
        <w:jc w:val="both"/>
        <w:rPr>
          <w:rStyle w:val="c0"/>
        </w:rPr>
      </w:pPr>
      <w:r w:rsidRPr="00F016E8">
        <w:rPr>
          <w:rStyle w:val="c0"/>
        </w:rPr>
        <w:t xml:space="preserve"> 7.2 </w:t>
      </w:r>
      <w:proofErr w:type="gramStart"/>
      <w:r w:rsidRPr="00F016E8">
        <w:rPr>
          <w:rStyle w:val="c0"/>
        </w:rPr>
        <w:t>Протоколы  классных</w:t>
      </w:r>
      <w:proofErr w:type="gramEnd"/>
      <w:r w:rsidRPr="00F016E8">
        <w:rPr>
          <w:rStyle w:val="c0"/>
        </w:rPr>
        <w:t xml:space="preserve"> родительских собраний находится у классного руководителя. 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.</w:t>
      </w:r>
    </w:p>
    <w:p w:rsidR="00F016E8" w:rsidRPr="00F016E8" w:rsidRDefault="00F016E8" w:rsidP="00F016E8">
      <w:pPr>
        <w:jc w:val="both"/>
      </w:pPr>
      <w:r w:rsidRPr="00F016E8">
        <w:rPr>
          <w:rStyle w:val="c0"/>
        </w:rPr>
        <w:t> </w:t>
      </w:r>
    </w:p>
    <w:p w:rsidR="00F016E8" w:rsidRPr="00F016E8" w:rsidRDefault="00F016E8" w:rsidP="00F016E8">
      <w:pPr>
        <w:jc w:val="both"/>
      </w:pPr>
    </w:p>
    <w:p w:rsidR="006F01E6" w:rsidRPr="00F016E8" w:rsidRDefault="006F01E6" w:rsidP="00F016E8">
      <w:pPr>
        <w:jc w:val="both"/>
        <w:rPr>
          <w:rFonts w:ascii="Arial" w:hAnsi="Arial" w:cs="Arial"/>
          <w:color w:val="00B0F0"/>
        </w:rPr>
      </w:pPr>
    </w:p>
    <w:p w:rsidR="006F01E6" w:rsidRPr="00F016E8" w:rsidRDefault="006F01E6" w:rsidP="00F016E8">
      <w:pPr>
        <w:jc w:val="both"/>
        <w:rPr>
          <w:rFonts w:ascii="Arial" w:hAnsi="Arial" w:cs="Arial"/>
          <w:color w:val="00B0F0"/>
        </w:rPr>
      </w:pPr>
      <w:r w:rsidRPr="00F016E8">
        <w:rPr>
          <w:rFonts w:ascii="Arial" w:hAnsi="Arial" w:cs="Arial"/>
          <w:color w:val="00B0F0"/>
        </w:rPr>
        <w:t>.</w:t>
      </w:r>
    </w:p>
    <w:p w:rsidR="006F01E6" w:rsidRPr="00F016E8" w:rsidRDefault="006F01E6" w:rsidP="00F016E8">
      <w:pPr>
        <w:jc w:val="both"/>
        <w:rPr>
          <w:rFonts w:ascii="Arial" w:hAnsi="Arial" w:cs="Arial"/>
          <w:color w:val="00B0F0"/>
        </w:rPr>
      </w:pPr>
    </w:p>
    <w:p w:rsidR="006F01E6" w:rsidRPr="00F016E8" w:rsidRDefault="006F01E6" w:rsidP="00F016E8">
      <w:pPr>
        <w:jc w:val="both"/>
        <w:rPr>
          <w:rFonts w:ascii="Arial" w:hAnsi="Arial" w:cs="Arial"/>
          <w:color w:val="00B0F0"/>
        </w:rPr>
      </w:pPr>
    </w:p>
    <w:p w:rsidR="006F01E6" w:rsidRPr="00F016E8" w:rsidRDefault="006F01E6" w:rsidP="00F016E8">
      <w:pPr>
        <w:jc w:val="both"/>
        <w:rPr>
          <w:rFonts w:ascii="Arial" w:hAnsi="Arial" w:cs="Arial"/>
          <w:color w:val="00B0F0"/>
        </w:rPr>
      </w:pPr>
    </w:p>
    <w:p w:rsidR="00E5311C" w:rsidRPr="00F016E8" w:rsidRDefault="00E5311C" w:rsidP="00F016E8">
      <w:pPr>
        <w:jc w:val="both"/>
      </w:pPr>
    </w:p>
    <w:p w:rsidR="00E5311C" w:rsidRPr="00F016E8" w:rsidRDefault="00E5311C" w:rsidP="00F016E8">
      <w:pPr>
        <w:jc w:val="both"/>
        <w:rPr>
          <w:color w:val="7030A0"/>
        </w:rPr>
      </w:pPr>
    </w:p>
    <w:p w:rsidR="00E5311C" w:rsidRPr="00F016E8" w:rsidRDefault="00E5311C" w:rsidP="00F016E8">
      <w:pPr>
        <w:jc w:val="both"/>
        <w:rPr>
          <w:color w:val="7030A0"/>
        </w:rPr>
      </w:pPr>
    </w:p>
    <w:p w:rsidR="00E5311C" w:rsidRPr="00F016E8" w:rsidRDefault="00E5311C" w:rsidP="00F016E8">
      <w:pPr>
        <w:jc w:val="both"/>
        <w:rPr>
          <w:color w:val="7030A0"/>
        </w:rPr>
      </w:pPr>
    </w:p>
    <w:p w:rsidR="00E5311C" w:rsidRPr="00F016E8" w:rsidRDefault="00E5311C" w:rsidP="00F016E8">
      <w:pPr>
        <w:jc w:val="both"/>
        <w:rPr>
          <w:color w:val="7030A0"/>
        </w:rPr>
      </w:pPr>
      <w:r w:rsidRPr="00F016E8">
        <w:rPr>
          <w:color w:val="7030A0"/>
        </w:rPr>
        <w:t xml:space="preserve"> </w:t>
      </w:r>
    </w:p>
    <w:p w:rsidR="00E5311C" w:rsidRPr="00F016E8" w:rsidRDefault="00E5311C" w:rsidP="00F016E8">
      <w:pPr>
        <w:jc w:val="both"/>
        <w:rPr>
          <w:color w:val="7030A0"/>
        </w:rPr>
      </w:pPr>
    </w:p>
    <w:p w:rsidR="00E5311C" w:rsidRPr="00F016E8" w:rsidRDefault="00E5311C" w:rsidP="00F016E8">
      <w:pPr>
        <w:jc w:val="both"/>
        <w:rPr>
          <w:color w:val="7030A0"/>
        </w:rPr>
      </w:pPr>
    </w:p>
    <w:p w:rsidR="00E5311C" w:rsidRPr="00F016E8" w:rsidRDefault="00E5311C" w:rsidP="00F016E8">
      <w:pPr>
        <w:jc w:val="both"/>
        <w:rPr>
          <w:color w:val="7030A0"/>
        </w:rPr>
      </w:pPr>
      <w:r w:rsidRPr="00F016E8">
        <w:rPr>
          <w:color w:val="7030A0"/>
        </w:rPr>
        <w:t xml:space="preserve"> </w:t>
      </w:r>
    </w:p>
    <w:p w:rsidR="00E5311C" w:rsidRPr="00F016E8" w:rsidRDefault="00E5311C" w:rsidP="00F016E8">
      <w:pPr>
        <w:jc w:val="both"/>
        <w:rPr>
          <w:color w:val="7030A0"/>
        </w:rPr>
      </w:pPr>
    </w:p>
    <w:p w:rsidR="00690C3B" w:rsidRPr="00F016E8" w:rsidRDefault="00690C3B" w:rsidP="00F016E8">
      <w:pPr>
        <w:jc w:val="both"/>
        <w:rPr>
          <w:b/>
          <w:bCs/>
          <w:highlight w:val="cyan"/>
        </w:rPr>
      </w:pPr>
    </w:p>
    <w:p w:rsidR="00690C3B" w:rsidRPr="00F016E8" w:rsidRDefault="00690C3B" w:rsidP="00F016E8">
      <w:pPr>
        <w:jc w:val="both"/>
        <w:rPr>
          <w:highlight w:val="cyan"/>
        </w:rPr>
      </w:pPr>
    </w:p>
    <w:p w:rsidR="00690C3B" w:rsidRPr="00F016E8" w:rsidRDefault="00690C3B" w:rsidP="00F016E8">
      <w:pPr>
        <w:jc w:val="both"/>
      </w:pPr>
    </w:p>
    <w:p w:rsidR="00690C3B" w:rsidRPr="00F016E8" w:rsidRDefault="00690C3B" w:rsidP="00F016E8">
      <w:pPr>
        <w:jc w:val="both"/>
      </w:pPr>
    </w:p>
    <w:p w:rsidR="00690C3B" w:rsidRPr="00F016E8" w:rsidRDefault="00690C3B" w:rsidP="00F016E8">
      <w:pPr>
        <w:jc w:val="both"/>
      </w:pPr>
    </w:p>
    <w:p w:rsidR="00690C3B" w:rsidRPr="00F016E8" w:rsidRDefault="00690C3B" w:rsidP="00F016E8">
      <w:pPr>
        <w:jc w:val="both"/>
      </w:pPr>
    </w:p>
    <w:p w:rsidR="00690C3B" w:rsidRPr="00F016E8" w:rsidRDefault="00690C3B" w:rsidP="00F016E8">
      <w:pPr>
        <w:jc w:val="both"/>
      </w:pPr>
    </w:p>
    <w:p w:rsidR="00690C3B" w:rsidRPr="00F016E8" w:rsidRDefault="00690C3B" w:rsidP="00F016E8">
      <w:pPr>
        <w:jc w:val="both"/>
      </w:pPr>
    </w:p>
    <w:p w:rsidR="006F01E6" w:rsidRPr="00F016E8" w:rsidRDefault="006F01E6" w:rsidP="00F016E8">
      <w:pPr>
        <w:jc w:val="both"/>
      </w:pPr>
    </w:p>
    <w:sectPr w:rsidR="006F01E6" w:rsidRPr="00F016E8" w:rsidSect="00A02E4F">
      <w:pgSz w:w="11906" w:h="16838" w:code="9"/>
      <w:pgMar w:top="34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04A1F4"/>
    <w:lvl w:ilvl="0">
      <w:numFmt w:val="bullet"/>
      <w:lvlText w:val="*"/>
      <w:lvlJc w:val="left"/>
    </w:lvl>
  </w:abstractNum>
  <w:abstractNum w:abstractNumId="1">
    <w:nsid w:val="0C333673"/>
    <w:multiLevelType w:val="hybridMultilevel"/>
    <w:tmpl w:val="390E43DA"/>
    <w:lvl w:ilvl="0" w:tplc="8FC4F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EF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F72E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01E8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BD88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8ED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CC9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5B4B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7E45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EB3F25"/>
    <w:multiLevelType w:val="multilevel"/>
    <w:tmpl w:val="52B0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51D77"/>
    <w:multiLevelType w:val="hybridMultilevel"/>
    <w:tmpl w:val="082C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E1359"/>
    <w:multiLevelType w:val="hybridMultilevel"/>
    <w:tmpl w:val="F320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F1F21"/>
    <w:multiLevelType w:val="multilevel"/>
    <w:tmpl w:val="C122CCF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6CBD"/>
    <w:rsid w:val="00030387"/>
    <w:rsid w:val="00046B0E"/>
    <w:rsid w:val="00061B21"/>
    <w:rsid w:val="0008779C"/>
    <w:rsid w:val="000C4049"/>
    <w:rsid w:val="000C77A8"/>
    <w:rsid w:val="000D3140"/>
    <w:rsid w:val="000F64D8"/>
    <w:rsid w:val="0010493E"/>
    <w:rsid w:val="001415B2"/>
    <w:rsid w:val="00170572"/>
    <w:rsid w:val="00180C78"/>
    <w:rsid w:val="001A058C"/>
    <w:rsid w:val="001C7D8D"/>
    <w:rsid w:val="002048DF"/>
    <w:rsid w:val="002408AD"/>
    <w:rsid w:val="00274260"/>
    <w:rsid w:val="0028421E"/>
    <w:rsid w:val="00296546"/>
    <w:rsid w:val="002C265C"/>
    <w:rsid w:val="002F5F22"/>
    <w:rsid w:val="0034098E"/>
    <w:rsid w:val="0035656A"/>
    <w:rsid w:val="00381A6B"/>
    <w:rsid w:val="00381B5E"/>
    <w:rsid w:val="003E6D6F"/>
    <w:rsid w:val="004833F0"/>
    <w:rsid w:val="0054350A"/>
    <w:rsid w:val="005604E8"/>
    <w:rsid w:val="005673E0"/>
    <w:rsid w:val="005A5C15"/>
    <w:rsid w:val="005A725B"/>
    <w:rsid w:val="005B4EA1"/>
    <w:rsid w:val="005D3ECD"/>
    <w:rsid w:val="005F38CA"/>
    <w:rsid w:val="006227F8"/>
    <w:rsid w:val="00662A80"/>
    <w:rsid w:val="00690C3B"/>
    <w:rsid w:val="006A6E37"/>
    <w:rsid w:val="006C7537"/>
    <w:rsid w:val="006F01E6"/>
    <w:rsid w:val="00736068"/>
    <w:rsid w:val="00797147"/>
    <w:rsid w:val="007B6E38"/>
    <w:rsid w:val="007E2F9E"/>
    <w:rsid w:val="007E39EE"/>
    <w:rsid w:val="00904C93"/>
    <w:rsid w:val="00916FF4"/>
    <w:rsid w:val="00964730"/>
    <w:rsid w:val="009878E5"/>
    <w:rsid w:val="00990F1C"/>
    <w:rsid w:val="009D09DE"/>
    <w:rsid w:val="00A02E4F"/>
    <w:rsid w:val="00A2597C"/>
    <w:rsid w:val="00B16C6D"/>
    <w:rsid w:val="00B43255"/>
    <w:rsid w:val="00BA35A0"/>
    <w:rsid w:val="00C03559"/>
    <w:rsid w:val="00C440AC"/>
    <w:rsid w:val="00C46CBD"/>
    <w:rsid w:val="00C92CCD"/>
    <w:rsid w:val="00CF4A5A"/>
    <w:rsid w:val="00D4782B"/>
    <w:rsid w:val="00DA1B1E"/>
    <w:rsid w:val="00DD21C4"/>
    <w:rsid w:val="00DD2C8F"/>
    <w:rsid w:val="00DF0D17"/>
    <w:rsid w:val="00E13AF5"/>
    <w:rsid w:val="00E4419E"/>
    <w:rsid w:val="00E44D7D"/>
    <w:rsid w:val="00E5311C"/>
    <w:rsid w:val="00E54A93"/>
    <w:rsid w:val="00E62EAE"/>
    <w:rsid w:val="00F016E8"/>
    <w:rsid w:val="00F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E9F93A-1E81-4EFC-88F8-B80BDBD2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1C"/>
    <w:rPr>
      <w:sz w:val="24"/>
      <w:szCs w:val="24"/>
    </w:rPr>
  </w:style>
  <w:style w:type="paragraph" w:styleId="3">
    <w:name w:val="heading 3"/>
    <w:basedOn w:val="a"/>
    <w:next w:val="a"/>
    <w:qFormat/>
    <w:rsid w:val="009D09DE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qFormat/>
    <w:rsid w:val="009D09DE"/>
    <w:pPr>
      <w:keepNext/>
      <w:jc w:val="center"/>
      <w:outlineLvl w:val="5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0F1C"/>
    <w:rPr>
      <w:b/>
      <w:bCs/>
    </w:rPr>
  </w:style>
  <w:style w:type="character" w:customStyle="1" w:styleId="articleseparator">
    <w:name w:val="article_separator"/>
    <w:basedOn w:val="a0"/>
    <w:rsid w:val="00990F1C"/>
  </w:style>
  <w:style w:type="paragraph" w:styleId="a4">
    <w:name w:val="No Spacing"/>
    <w:uiPriority w:val="1"/>
    <w:qFormat/>
    <w:rsid w:val="000C77A8"/>
    <w:rPr>
      <w:rFonts w:ascii="Calibri" w:hAnsi="Calibri"/>
      <w:sz w:val="22"/>
      <w:szCs w:val="22"/>
    </w:rPr>
  </w:style>
  <w:style w:type="paragraph" w:styleId="a5">
    <w:name w:val="Normal (Web)"/>
    <w:basedOn w:val="a"/>
    <w:unhideWhenUsed/>
    <w:rsid w:val="006F01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01E6"/>
  </w:style>
  <w:style w:type="paragraph" w:styleId="a6">
    <w:name w:val="List Paragraph"/>
    <w:basedOn w:val="a"/>
    <w:uiPriority w:val="34"/>
    <w:qFormat/>
    <w:rsid w:val="006227F8"/>
    <w:pPr>
      <w:ind w:left="720"/>
      <w:contextualSpacing/>
    </w:pPr>
  </w:style>
  <w:style w:type="paragraph" w:customStyle="1" w:styleId="c3">
    <w:name w:val="c3"/>
    <w:basedOn w:val="a"/>
    <w:rsid w:val="00F016E8"/>
    <w:pPr>
      <w:spacing w:before="100" w:beforeAutospacing="1" w:after="100" w:afterAutospacing="1"/>
    </w:pPr>
  </w:style>
  <w:style w:type="character" w:customStyle="1" w:styleId="c0">
    <w:name w:val="c0"/>
    <w:basedOn w:val="a0"/>
    <w:rsid w:val="00F016E8"/>
  </w:style>
  <w:style w:type="table" w:styleId="a7">
    <w:name w:val="Table Grid"/>
    <w:basedOn w:val="a1"/>
    <w:uiPriority w:val="59"/>
    <w:rsid w:val="00104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6B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6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544D-D8BA-4F4F-AD8F-1508673D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ОБЩЕШКОЛЬНОМ РОДИТЕЛЬСКОМ СОБРАНИИ</vt:lpstr>
    </vt:vector>
  </TitlesOfParts>
  <Company>none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ОБЩЕШКОЛЬНОМ РОДИТЕЛЬСКОМ СОБРАНИИ</dc:title>
  <dc:subject/>
  <dc:creator>user</dc:creator>
  <cp:keywords/>
  <cp:lastModifiedBy>Пользователь Windows</cp:lastModifiedBy>
  <cp:revision>37</cp:revision>
  <cp:lastPrinted>2021-11-28T10:35:00Z</cp:lastPrinted>
  <dcterms:created xsi:type="dcterms:W3CDTF">2018-03-23T08:40:00Z</dcterms:created>
  <dcterms:modified xsi:type="dcterms:W3CDTF">2021-11-28T10:35:00Z</dcterms:modified>
</cp:coreProperties>
</file>