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C49" w:rsidRPr="00571C49" w:rsidRDefault="00571C49" w:rsidP="00571C49">
      <w:pPr>
        <w:spacing w:line="315" w:lineRule="atLeast"/>
        <w:ind w:firstLine="709"/>
        <w:textAlignment w:val="baseline"/>
        <w:outlineLvl w:val="0"/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</w:pPr>
      <w:r w:rsidRPr="00571C49">
        <w:rPr>
          <w:rFonts w:ascii="Verdana" w:eastAsia="Times New Roman" w:hAnsi="Verdana" w:cs="Times New Roman"/>
          <w:caps/>
          <w:color w:val="010101"/>
          <w:kern w:val="36"/>
          <w:sz w:val="26"/>
          <w:szCs w:val="26"/>
          <w:lang w:eastAsia="ru-RU"/>
        </w:rPr>
        <w:t>КАК НЕ СТАТЬ ЖЕРТВОЙ ТЕРРОРИСТИЧЕСКОГО АКТА</w:t>
      </w:r>
    </w:p>
    <w:p w:rsidR="00571C49" w:rsidRPr="00571C49" w:rsidRDefault="00571C49" w:rsidP="00571C49">
      <w:pPr>
        <w:spacing w:after="0" w:line="240" w:lineRule="auto"/>
        <w:ind w:firstLine="709"/>
        <w:textAlignment w:val="baseline"/>
        <w:rPr>
          <w:rFonts w:ascii="Verdana" w:eastAsia="Times New Roman" w:hAnsi="Verdana" w:cs="Times New Roman"/>
          <w:color w:val="414040"/>
          <w:sz w:val="18"/>
          <w:szCs w:val="18"/>
          <w:lang w:eastAsia="ru-RU"/>
        </w:rPr>
      </w:pP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ОСНОВЫНЕ ПРИНЦИПЫ: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К террористическому акту невозможно заранее подготовиться.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Поэтому надо быть готовым к нему всегда.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Террористы выбирают для атак известные и заметные цели,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это могут быть крупные города, международные аэропорты, места проведения крупных международных мероприятий, международные курорты и т.д. Обязательным условием совершения атаки является возможность избежать пристального внимания правоохранительных структур, </w:t>
      </w:r>
      <w:proofErr w:type="gramStart"/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например</w:t>
      </w:r>
      <w:proofErr w:type="gramEnd"/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 досмотра до и после совершения теракта. Будьте внимательны, находясь в подобных местах.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Террористы действуют внезапно и, как правило, без предварительных предупреждений.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Будьте особо внимательны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во время путешествий. Обращайте внимание на подозрительные детали и мелочи - лучше сообщить о них сотрудникам правоохранительных органов. Никогда не принимайте пакеты от незнакомцев и никогда не оставляйте свой багаж без присмотра.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Всегда и везде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уточняйте, где находятся резервные выходы из помещения. Заранее продумайте, как Вы будете покидать здание, если в нем произойдет ЧП. Никогда не пытайтесь выбраться из горящего здания на лифте. Во-первых, механизм лифта может быть поврежден. Во-вторых, обычно испуганные люди бегут именно к лифтам. Лифты не рассчитаны на перевозку столь большого количества пассажиров - поэтому драгоценные минуты, необходимые для спасения, могут быть потеряны.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зале ожидания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аэропорта, вокзала и т.д. старайтесь располагаться подальше от хрупких и тяжелых конструкций. В случае взрыва они могут упасть или разлететься на мелкие кусочки, которые выступят в роли осколков - как правило, именно они являются причиной большинства ранений.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семье: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Разработайте план действий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 xml:space="preserve"> в чрезвычайных обстоятельствах для членов Вашей семьи. У всех членов семьи должны быть телефоны, адреса электронной почты и иных контактов друг друга для оперативной связи. Эти координаты должны быть у учителей школы, куда ходит Ваш ребенок, у секретаря организации, в которой Вы работаете, у родственников и знакомых и т.д. Иногда системы связи, расположенные в одном районе, могут быть повреждены или обесточены, что сделает невозможным связаться друг с другом. Поэтому договоритесь, что в экстренных случаях Вы будете звонить знакомому 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lastRenderedPageBreak/>
        <w:t>или родственнику, живущему вдали от Вашего района. Назначьте место встречи, где вы сможете найти друг друга в экстренной ситуации.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Подготовьте "тревожную сумку":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минимальный набор вещей, немного продуктов длительного хранения, фонарик, батарейки, радиоприемник, воду, инструменты, копии важнейших документов.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На работе: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Террористы предпочитают взрывать высотные и известные здания, поскольку теракт, совершенный в подобных местах, имеет для них некий символический эффект. Если Вы работаете в таком здании или посещаете его: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Выясните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, где находятся резервные выходы.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Ознакомьтесь с планом эвакуации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из здания в случае ЧП.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Узнайте,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где хранятся средства противопожарной защиты и как ими пользоваться.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получить элементарные навыки оказания первой медицинской помощи.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своем столе храните следующие предметы: 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аптечку, шапочку из плотной ткани, носовой платок (платки), маленький радиоприемник и запасные батарейки к нему, фонарик и запасные батарейки, свисток.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Угроза взрыва бомбы: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i/>
          <w:iCs/>
          <w:color w:val="414040"/>
          <w:sz w:val="24"/>
          <w:szCs w:val="24"/>
          <w:bdr w:val="none" w:sz="0" w:space="0" w:color="auto" w:frame="1"/>
          <w:lang w:eastAsia="ru-RU"/>
        </w:rPr>
        <w:t>Примерно в 20% случаев террористы заранее предупреждают о готовящемся взрыве.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Иногда они звонят обычным сотрудникам. Если к Вам поступил подобный звонок: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получить максимум информации о времени и месте взрыва. Постарайтесь записать все, что Вам говорит представитель террористов - не полагайтесь на свою память.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как можно дольше удерживать звонящего на линии - это поможет спецслужбам идентифицировать телефонный аппарат, с которого был совершен звонок.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 здании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обнаружен подозрительный пакет (ящик и т.д.), ни в коем случае не прикасайтесь к нему и как можно скорее известите правоохранительные органы о месте его нахождения.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время эвакуации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старайтесь держаться подальше от окон.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толпитесь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перед эвакуированным зданием - освободите место для подъезда машин полиции, пожарных и т.д.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После взрыва бомбы: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Немедленно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покиньте здание: не пользуйтесь лифтами.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сразу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после взрыва начали качаться шкафы, с них стали падать книги, папки и т.д., ни в коем случае не пытайтесь удержать их - спрячьтесь под стол и переждите несколько минут.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Если начался пожар: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Подойдя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 закрытой двери, сначала дотроньтесь до нее - сверху, посередине и снизу. Если дверь горячая - открывать ее нельзя, потому что за ней бушует пожар. В этом случае ищите другой выход. Если дверь не нагрелась, открывайте ее медленно и осторожно.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Главная причина 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гибели людей при пожаре - дым и токсичные химические вещества, образующиеся при горении предметов, изготовленных из синтетических материалов. Задымление дезориентирует, а вдыхание газов может вызвать тяжелое отравление, помутнение и даже потерю сознания. Поэтому, покидая здание, старайтесь пригибаться как можно ниже. Прикройте рот и нос носовым платком, желательно влажным. Дышите только через него. Старайтесь дышать неглубоко.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 коридоре начался пожар, и Вы не можете выйти из кабинета, скатайте в рулон коврик и полотенца, смочите их водой и постарайтесь как можно плотнее заделать щели в двери. Немного приоткройте окно, но ни в коем случае не полностью. Выбросите в окно яркий кусок (желательно красной) материи, светите в окно фонариком, свистите, стучите по трубам, чтобы пожарные заметили, что в комнате кто-то есть. Кричите только в крайнем случае: как правило, человеческий крик крайне сложно услышать, кроме того, крик способен привести к печальным последствиям: крича, человек способен глубоко вдохнуть газ, образующийся в процессе горения, и потерять сознание.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Ваш дом (квартира) оказались вблизи эпицентра взрыва: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bookmarkStart w:id="0" w:name="_GoBack"/>
      <w:bookmarkEnd w:id="0"/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Осторожно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обойдите все помещения, чтобы проверить, нет ли утечек воды и газа, возгораний и т.д. В темноте ни в коем случае не зажигайте спички или свечи - пользуйтесь фонариком.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Немедленно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отключите все электроприборы. Погасите газ на плите и т.д.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Обзвоните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своих родных и близких и кратко сообщите о своем местонахождении, самочувствии и т.д. Без особой нужды не пользуйтесь телефоном - АТС может не справиться с потоком звонков.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Проверьте,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как обстоят дела у соседей - им может понадобиться помощь.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 находитесь вблизи места совершения теракта: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Сохраняйте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спокойствие и терпение.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Выполняйте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рекомендации местных официальных лиц.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Держите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включенными радио или ТВ для получения инструкций.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Вас эвакуируют из дома: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Оденьте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одежду с длинными рукавами, плотные брюки и обувь на толстой подошве. Это может защитить от осколков стекла.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lastRenderedPageBreak/>
        <w:t>Не оставляйте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дома домашних животных.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Во время эвакуации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следуйте маршрутом, указанным властями. Не пытайтесь "срезать" путь, потому что некоторые районы или зоны могут быть закрыты для передвижения.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Старайтесь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держаться подальше от упавших линий электропередачи.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 самолете: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Следите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за окружением. Обращайте внимание на других пассажиров, которые ведут себя неадекватно. Если кто-то вызывает у Вас подозрение - сообщите об этом службе безопасности аэропорта или стюардессе.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Не доверяйте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стереотипам. Террористом может быть любой человек, вне зависимости от пола, возраста, национальности, стиля одежды и т.д.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 Вы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окажетесь в самолете, в котором действуют террористы, не проявляйте излишней инициативы, не провоцируйте их на совершение актов насилия в отношении пассажиров и экипажа.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Ваша главная задача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- остаться живым и невредимым. Помните, что Вы не сможете самостоятельно справиться с угонщиком. Это вдвойне опасно, потому что на борту могут оказаться его сообщники.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Знайте,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куда можно позвонить в случае опасности. Полезно сохранить в память телефона номера спецслужб. Может случиться так, что Ваш телефон окажется единственным средством связи с внешним миром.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Будьте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одной командой. Если самолет захвачен, Вы должны объединиться с другими пассажирами и членами экипажа. Не старайтесь повысить свой авторитет за счет заискивания с террористами. Выполняйте их команды и старайтесь, насколько это возможно, сохранять спокойствие.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Помощь жертвам:</w:t>
      </w:r>
    </w:p>
    <w:p w:rsid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Если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человеку не угрожает немедленная опасность погибнуть в огне или в результате падения тяжелых конструкций, не выносите его из здания самостоятельно и не старайтесь оказывать медицинскую помощь. В ряде случаев это может привести к печальным последствиям, например, если у него сломан позвоночник, то малейшее движение может привести к повреждению спинного мозга.</w:t>
      </w:r>
    </w:p>
    <w:p w:rsidR="00571C49" w:rsidRPr="00571C49" w:rsidRDefault="00571C49" w:rsidP="00571C49">
      <w:pPr>
        <w:spacing w:after="0" w:line="330" w:lineRule="atLeast"/>
        <w:ind w:firstLine="709"/>
        <w:jc w:val="both"/>
        <w:textAlignment w:val="baseline"/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</w:pPr>
      <w:r w:rsidRPr="00571C49">
        <w:rPr>
          <w:rFonts w:ascii="Verdana" w:eastAsia="Times New Roman" w:hAnsi="Verdana" w:cs="Times New Roman"/>
          <w:b/>
          <w:bCs/>
          <w:color w:val="414040"/>
          <w:sz w:val="24"/>
          <w:szCs w:val="24"/>
          <w:lang w:eastAsia="ru-RU"/>
        </w:rPr>
        <w:t>Главная Ваша задача</w:t>
      </w:r>
      <w:r w:rsidRPr="00571C49">
        <w:rPr>
          <w:rFonts w:ascii="Verdana" w:eastAsia="Times New Roman" w:hAnsi="Verdana" w:cs="Times New Roman"/>
          <w:color w:val="414040"/>
          <w:sz w:val="24"/>
          <w:szCs w:val="24"/>
          <w:lang w:eastAsia="ru-RU"/>
        </w:rPr>
        <w:t> - как можно быстрее привести к пострадавшему профессионалов.</w:t>
      </w:r>
    </w:p>
    <w:p w:rsidR="005354D5" w:rsidRDefault="005354D5" w:rsidP="00571C49">
      <w:pPr>
        <w:ind w:firstLine="709"/>
      </w:pPr>
    </w:p>
    <w:sectPr w:rsidR="00535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49"/>
    <w:rsid w:val="005354D5"/>
    <w:rsid w:val="005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E2DCD-D9C4-4E21-9034-2038848F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9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3148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1464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3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0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1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3153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402975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03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1263</Words>
  <Characters>7200</Characters>
  <Application>Microsoft Office Word</Application>
  <DocSecurity>0</DocSecurity>
  <Lines>60</Lines>
  <Paragraphs>16</Paragraphs>
  <ScaleCrop>false</ScaleCrop>
  <Company/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Дубинина Елена Валерьевна</dc:creator>
  <cp:keywords/>
  <dc:description/>
  <cp:lastModifiedBy>Дубинина Елена Валерьевна</cp:lastModifiedBy>
  <cp:revision>1</cp:revision>
  <dcterms:created xsi:type="dcterms:W3CDTF">2017-09-05T05:42:00Z</dcterms:created>
  <dcterms:modified xsi:type="dcterms:W3CDTF">2017-09-05T05:46:00Z</dcterms:modified>
</cp:coreProperties>
</file>